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27" w:rsidRPr="00187527" w:rsidRDefault="00187527" w:rsidP="00187527">
      <w:pPr>
        <w:jc w:val="center"/>
        <w:rPr>
          <w:rFonts w:eastAsia="华文新魏"/>
          <w:b/>
          <w:sz w:val="32"/>
          <w:szCs w:val="32"/>
        </w:rPr>
      </w:pPr>
      <w:r w:rsidRPr="00187527">
        <w:rPr>
          <w:rFonts w:eastAsia="华文新魏" w:hint="eastAsia"/>
          <w:b/>
          <w:sz w:val="32"/>
          <w:szCs w:val="32"/>
        </w:rPr>
        <w:t>第</w:t>
      </w:r>
      <w:r w:rsidR="002A4304">
        <w:rPr>
          <w:rFonts w:eastAsia="华文新魏" w:hint="eastAsia"/>
          <w:b/>
          <w:sz w:val="32"/>
          <w:szCs w:val="32"/>
        </w:rPr>
        <w:t>三</w:t>
      </w:r>
      <w:r w:rsidRPr="00187527">
        <w:rPr>
          <w:rFonts w:eastAsia="华文新魏" w:hint="eastAsia"/>
          <w:b/>
          <w:sz w:val="32"/>
          <w:szCs w:val="32"/>
        </w:rPr>
        <w:t>届全国加速器束流测量、控制技术研讨会</w:t>
      </w:r>
    </w:p>
    <w:p w:rsidR="00187527" w:rsidRDefault="00187527" w:rsidP="00187527">
      <w:pPr>
        <w:jc w:val="center"/>
        <w:rPr>
          <w:rFonts w:eastAsia="华文新魏"/>
          <w:b/>
          <w:sz w:val="30"/>
          <w:szCs w:val="30"/>
        </w:rPr>
      </w:pPr>
      <w:bookmarkStart w:id="0" w:name="_GoBack"/>
      <w:r>
        <w:rPr>
          <w:rFonts w:eastAsia="华文新魏" w:hint="eastAsia"/>
          <w:b/>
          <w:sz w:val="30"/>
          <w:szCs w:val="30"/>
        </w:rPr>
        <w:t>参会代表回执</w:t>
      </w:r>
      <w:bookmarkEnd w:id="0"/>
    </w:p>
    <w:tbl>
      <w:tblPr>
        <w:tblW w:w="85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412"/>
        <w:gridCol w:w="712"/>
        <w:gridCol w:w="626"/>
        <w:gridCol w:w="977"/>
        <w:gridCol w:w="293"/>
        <w:gridCol w:w="280"/>
        <w:gridCol w:w="1060"/>
        <w:gridCol w:w="662"/>
        <w:gridCol w:w="1404"/>
      </w:tblGrid>
      <w:tr w:rsidR="00187527" w:rsidTr="009A7D59">
        <w:trPr>
          <w:cantSplit/>
          <w:trHeight w:val="292"/>
        </w:trPr>
        <w:tc>
          <w:tcPr>
            <w:tcW w:w="1076" w:type="dxa"/>
            <w:vAlign w:val="center"/>
          </w:tcPr>
          <w:p w:rsidR="00187527" w:rsidRDefault="00187527" w:rsidP="00901B39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2" w:type="dxa"/>
            <w:vAlign w:val="center"/>
          </w:tcPr>
          <w:p w:rsidR="00187527" w:rsidRDefault="00187527" w:rsidP="00901B39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712" w:type="dxa"/>
            <w:vAlign w:val="center"/>
          </w:tcPr>
          <w:p w:rsidR="00187527" w:rsidRDefault="00187527" w:rsidP="00901B39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26" w:type="dxa"/>
            <w:vAlign w:val="center"/>
          </w:tcPr>
          <w:p w:rsidR="00187527" w:rsidRDefault="00187527" w:rsidP="00901B39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77" w:type="dxa"/>
            <w:vAlign w:val="center"/>
          </w:tcPr>
          <w:p w:rsidR="00187527" w:rsidRDefault="00187527" w:rsidP="00901B39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73" w:type="dxa"/>
            <w:gridSpan w:val="2"/>
            <w:vAlign w:val="center"/>
          </w:tcPr>
          <w:p w:rsidR="00187527" w:rsidRDefault="00187527" w:rsidP="00901B39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187527" w:rsidRDefault="00187527" w:rsidP="00901B39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职务或职称</w:t>
            </w:r>
          </w:p>
        </w:tc>
        <w:tc>
          <w:tcPr>
            <w:tcW w:w="1404" w:type="dxa"/>
            <w:vAlign w:val="center"/>
          </w:tcPr>
          <w:p w:rsidR="00187527" w:rsidRDefault="00187527" w:rsidP="00901B39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187527" w:rsidTr="009A7D59">
        <w:trPr>
          <w:cantSplit/>
          <w:trHeight w:val="261"/>
        </w:trPr>
        <w:tc>
          <w:tcPr>
            <w:tcW w:w="8502" w:type="dxa"/>
            <w:gridSpan w:val="10"/>
            <w:vAlign w:val="center"/>
          </w:tcPr>
          <w:p w:rsidR="00187527" w:rsidRDefault="00187527" w:rsidP="00901B39">
            <w:pPr>
              <w:adjustRightInd w:val="0"/>
              <w:snapToGrid w:val="0"/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单位及通讯地址（邮编）</w:t>
            </w:r>
          </w:p>
        </w:tc>
      </w:tr>
      <w:tr w:rsidR="00187527" w:rsidTr="009A7D59">
        <w:trPr>
          <w:cantSplit/>
          <w:trHeight w:val="306"/>
        </w:trPr>
        <w:tc>
          <w:tcPr>
            <w:tcW w:w="8502" w:type="dxa"/>
            <w:gridSpan w:val="10"/>
            <w:vAlign w:val="center"/>
          </w:tcPr>
          <w:p w:rsidR="00187527" w:rsidRDefault="00187527" w:rsidP="00901B39">
            <w:pPr>
              <w:adjustRightInd w:val="0"/>
              <w:snapToGrid w:val="0"/>
              <w:spacing w:line="540" w:lineRule="exact"/>
              <w:rPr>
                <w:sz w:val="24"/>
              </w:rPr>
            </w:pPr>
          </w:p>
        </w:tc>
      </w:tr>
      <w:tr w:rsidR="00187527" w:rsidTr="009A7D59">
        <w:trPr>
          <w:cantSplit/>
          <w:trHeight w:val="323"/>
        </w:trPr>
        <w:tc>
          <w:tcPr>
            <w:tcW w:w="2488" w:type="dxa"/>
            <w:gridSpan w:val="2"/>
            <w:vAlign w:val="center"/>
          </w:tcPr>
          <w:p w:rsidR="00187527" w:rsidRDefault="00187527" w:rsidP="00901B39">
            <w:pPr>
              <w:adjustRightInd w:val="0"/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8" w:type="dxa"/>
            <w:gridSpan w:val="4"/>
            <w:vAlign w:val="center"/>
          </w:tcPr>
          <w:p w:rsidR="00187527" w:rsidRDefault="00187527" w:rsidP="00901B39">
            <w:pPr>
              <w:adjustRightInd w:val="0"/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187527" w:rsidRDefault="00187527" w:rsidP="00901B39">
            <w:pPr>
              <w:adjustRightInd w:val="0"/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066" w:type="dxa"/>
            <w:gridSpan w:val="2"/>
            <w:vAlign w:val="center"/>
          </w:tcPr>
          <w:p w:rsidR="00187527" w:rsidRDefault="00187527" w:rsidP="00901B39">
            <w:pPr>
              <w:adjustRightInd w:val="0"/>
              <w:spacing w:line="540" w:lineRule="exact"/>
              <w:jc w:val="center"/>
              <w:rPr>
                <w:sz w:val="24"/>
              </w:rPr>
            </w:pPr>
          </w:p>
        </w:tc>
      </w:tr>
      <w:tr w:rsidR="00187527" w:rsidTr="009A7D59">
        <w:trPr>
          <w:cantSplit/>
          <w:trHeight w:val="356"/>
        </w:trPr>
        <w:tc>
          <w:tcPr>
            <w:tcW w:w="2488" w:type="dxa"/>
            <w:gridSpan w:val="2"/>
            <w:vAlign w:val="center"/>
          </w:tcPr>
          <w:p w:rsidR="00187527" w:rsidRDefault="00187527" w:rsidP="00901B39">
            <w:pPr>
              <w:adjustRightInd w:val="0"/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6014" w:type="dxa"/>
            <w:gridSpan w:val="8"/>
            <w:vAlign w:val="center"/>
          </w:tcPr>
          <w:p w:rsidR="00187527" w:rsidRDefault="00187527" w:rsidP="00901B39">
            <w:pPr>
              <w:adjustRightInd w:val="0"/>
              <w:spacing w:line="540" w:lineRule="exact"/>
              <w:jc w:val="center"/>
              <w:rPr>
                <w:sz w:val="24"/>
              </w:rPr>
            </w:pPr>
          </w:p>
        </w:tc>
      </w:tr>
      <w:tr w:rsidR="00187527" w:rsidTr="009A7D59">
        <w:trPr>
          <w:cantSplit/>
          <w:trHeight w:val="374"/>
        </w:trPr>
        <w:tc>
          <w:tcPr>
            <w:tcW w:w="2488" w:type="dxa"/>
            <w:gridSpan w:val="2"/>
            <w:vAlign w:val="center"/>
          </w:tcPr>
          <w:p w:rsidR="00187527" w:rsidRDefault="00187527" w:rsidP="00901B39">
            <w:pPr>
              <w:adjustRightInd w:val="0"/>
              <w:spacing w:line="5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是否在会上报告</w:t>
            </w:r>
          </w:p>
        </w:tc>
        <w:tc>
          <w:tcPr>
            <w:tcW w:w="6014" w:type="dxa"/>
            <w:gridSpan w:val="8"/>
            <w:vAlign w:val="center"/>
          </w:tcPr>
          <w:p w:rsidR="00187527" w:rsidRDefault="00187527" w:rsidP="00901B39">
            <w:pPr>
              <w:adjustRightInd w:val="0"/>
              <w:spacing w:line="540" w:lineRule="exact"/>
              <w:jc w:val="center"/>
              <w:rPr>
                <w:sz w:val="24"/>
              </w:rPr>
            </w:pPr>
          </w:p>
        </w:tc>
      </w:tr>
      <w:tr w:rsidR="00187527" w:rsidTr="009A7D59">
        <w:trPr>
          <w:cantSplit/>
          <w:trHeight w:val="374"/>
        </w:trPr>
        <w:tc>
          <w:tcPr>
            <w:tcW w:w="2488" w:type="dxa"/>
            <w:gridSpan w:val="2"/>
            <w:vAlign w:val="center"/>
          </w:tcPr>
          <w:p w:rsidR="00187527" w:rsidRDefault="00187527" w:rsidP="009A7D59">
            <w:pPr>
              <w:adjustRightInd w:val="0"/>
              <w:spacing w:line="36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6014" w:type="dxa"/>
            <w:gridSpan w:val="8"/>
            <w:vAlign w:val="center"/>
          </w:tcPr>
          <w:p w:rsidR="00187527" w:rsidRDefault="00187527" w:rsidP="009A7D59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187527" w:rsidTr="009A7D59">
        <w:trPr>
          <w:cantSplit/>
          <w:trHeight w:val="300"/>
        </w:trPr>
        <w:tc>
          <w:tcPr>
            <w:tcW w:w="8502" w:type="dxa"/>
            <w:gridSpan w:val="10"/>
            <w:vAlign w:val="center"/>
          </w:tcPr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文章摘要</w:t>
            </w: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 w:rsidR="00187527" w:rsidRDefault="00187527" w:rsidP="009A7D59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:rsidR="00187527" w:rsidRDefault="00187527" w:rsidP="00187527">
      <w:pPr>
        <w:snapToGrid w:val="0"/>
        <w:spacing w:line="360" w:lineRule="exact"/>
        <w:ind w:firstLineChars="200" w:firstLine="420"/>
      </w:pPr>
      <w:r>
        <w:rPr>
          <w:rFonts w:hint="eastAsia"/>
        </w:rPr>
        <w:t>（请</w:t>
      </w:r>
      <w:r>
        <w:rPr>
          <w:rFonts w:hint="eastAsia"/>
        </w:rPr>
        <w:t>Email</w:t>
      </w:r>
      <w:r>
        <w:rPr>
          <w:rFonts w:hint="eastAsia"/>
        </w:rPr>
        <w:t>返回执）</w:t>
      </w:r>
    </w:p>
    <w:p w:rsidR="00187527" w:rsidRPr="00F307C8" w:rsidRDefault="00187527" w:rsidP="00187527">
      <w:pPr>
        <w:pStyle w:val="a6"/>
        <w:snapToGrid w:val="0"/>
        <w:spacing w:line="360" w:lineRule="exact"/>
        <w:ind w:leftChars="47" w:left="99" w:firstLineChars="1900" w:firstLine="4560"/>
        <w:rPr>
          <w:sz w:val="24"/>
          <w:szCs w:val="24"/>
        </w:rPr>
      </w:pPr>
      <w:r w:rsidRPr="00F307C8">
        <w:rPr>
          <w:rFonts w:hint="eastAsia"/>
          <w:sz w:val="24"/>
          <w:szCs w:val="24"/>
        </w:rPr>
        <w:t>粒子加速器学会加速器技术委员会</w:t>
      </w:r>
    </w:p>
    <w:p w:rsidR="00187527" w:rsidRDefault="00187527" w:rsidP="00187527">
      <w:pPr>
        <w:pStyle w:val="a6"/>
        <w:snapToGrid w:val="0"/>
        <w:spacing w:line="360" w:lineRule="exact"/>
        <w:ind w:left="5250"/>
        <w:rPr>
          <w:sz w:val="24"/>
          <w:szCs w:val="24"/>
        </w:rPr>
      </w:pPr>
      <w:r w:rsidRPr="00F307C8">
        <w:rPr>
          <w:sz w:val="24"/>
          <w:szCs w:val="24"/>
        </w:rPr>
        <w:t>20</w:t>
      </w:r>
      <w:r w:rsidRPr="00F307C8">
        <w:rPr>
          <w:rFonts w:hint="eastAsia"/>
          <w:sz w:val="24"/>
          <w:szCs w:val="24"/>
        </w:rPr>
        <w:t>1</w:t>
      </w:r>
      <w:r w:rsidR="002A4304">
        <w:rPr>
          <w:sz w:val="24"/>
          <w:szCs w:val="24"/>
        </w:rPr>
        <w:t>9</w:t>
      </w:r>
      <w:r w:rsidRPr="00F307C8">
        <w:rPr>
          <w:rFonts w:hint="eastAsia"/>
          <w:sz w:val="24"/>
          <w:szCs w:val="24"/>
        </w:rPr>
        <w:t>年</w:t>
      </w:r>
      <w:r w:rsidR="002A4304">
        <w:rPr>
          <w:sz w:val="24"/>
          <w:szCs w:val="24"/>
          <w:lang w:eastAsia="zh-CN"/>
        </w:rPr>
        <w:t>5</w:t>
      </w:r>
      <w:r w:rsidRPr="00F307C8">
        <w:rPr>
          <w:rFonts w:hint="eastAsia"/>
          <w:sz w:val="24"/>
          <w:szCs w:val="24"/>
        </w:rPr>
        <w:t>月</w:t>
      </w:r>
      <w:r w:rsidR="002A4304">
        <w:rPr>
          <w:sz w:val="24"/>
          <w:szCs w:val="24"/>
        </w:rPr>
        <w:t>5</w:t>
      </w:r>
      <w:r w:rsidRPr="00F307C8">
        <w:rPr>
          <w:rFonts w:hint="eastAsia"/>
          <w:sz w:val="24"/>
          <w:szCs w:val="24"/>
        </w:rPr>
        <w:t>日</w:t>
      </w:r>
    </w:p>
    <w:p w:rsidR="00187527" w:rsidRDefault="00187527" w:rsidP="00187527">
      <w:pPr>
        <w:ind w:right="480"/>
        <w:rPr>
          <w:sz w:val="24"/>
        </w:rPr>
      </w:pPr>
    </w:p>
    <w:p w:rsidR="00A91780" w:rsidRPr="00F01E5C" w:rsidRDefault="00A91780" w:rsidP="00187527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</w:p>
    <w:sectPr w:rsidR="00A91780" w:rsidRPr="00F01E5C" w:rsidSect="00E87D96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0A" w:rsidRDefault="0062050A" w:rsidP="000B29B7">
      <w:r>
        <w:separator/>
      </w:r>
    </w:p>
  </w:endnote>
  <w:endnote w:type="continuationSeparator" w:id="0">
    <w:p w:rsidR="0062050A" w:rsidRDefault="0062050A" w:rsidP="000B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0A" w:rsidRDefault="0062050A" w:rsidP="000B29B7">
      <w:r>
        <w:separator/>
      </w:r>
    </w:p>
  </w:footnote>
  <w:footnote w:type="continuationSeparator" w:id="0">
    <w:p w:rsidR="0062050A" w:rsidRDefault="0062050A" w:rsidP="000B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D1"/>
    <w:rsid w:val="00020167"/>
    <w:rsid w:val="00054283"/>
    <w:rsid w:val="00071A1C"/>
    <w:rsid w:val="00096A9F"/>
    <w:rsid w:val="000A5B1F"/>
    <w:rsid w:val="000B29B7"/>
    <w:rsid w:val="00106440"/>
    <w:rsid w:val="00123B5A"/>
    <w:rsid w:val="0014531C"/>
    <w:rsid w:val="00187527"/>
    <w:rsid w:val="001A31E2"/>
    <w:rsid w:val="001F119F"/>
    <w:rsid w:val="001F1DAF"/>
    <w:rsid w:val="001F37EE"/>
    <w:rsid w:val="001F4286"/>
    <w:rsid w:val="00204EC6"/>
    <w:rsid w:val="00261D30"/>
    <w:rsid w:val="002632AD"/>
    <w:rsid w:val="00266544"/>
    <w:rsid w:val="002738E9"/>
    <w:rsid w:val="002A4304"/>
    <w:rsid w:val="002B1360"/>
    <w:rsid w:val="002B7692"/>
    <w:rsid w:val="002B7D3B"/>
    <w:rsid w:val="00317E31"/>
    <w:rsid w:val="0036099F"/>
    <w:rsid w:val="003A1677"/>
    <w:rsid w:val="003F03E3"/>
    <w:rsid w:val="00491C3F"/>
    <w:rsid w:val="004A0B7C"/>
    <w:rsid w:val="004C4572"/>
    <w:rsid w:val="005011C9"/>
    <w:rsid w:val="0056364C"/>
    <w:rsid w:val="0062050A"/>
    <w:rsid w:val="006339D1"/>
    <w:rsid w:val="00641149"/>
    <w:rsid w:val="006D359F"/>
    <w:rsid w:val="006E394B"/>
    <w:rsid w:val="00702399"/>
    <w:rsid w:val="0070629D"/>
    <w:rsid w:val="007C0112"/>
    <w:rsid w:val="007C4059"/>
    <w:rsid w:val="007E61C9"/>
    <w:rsid w:val="007E793D"/>
    <w:rsid w:val="00811F5E"/>
    <w:rsid w:val="008F7CE4"/>
    <w:rsid w:val="00901B39"/>
    <w:rsid w:val="0097558E"/>
    <w:rsid w:val="009809B1"/>
    <w:rsid w:val="009B5AB3"/>
    <w:rsid w:val="009E1393"/>
    <w:rsid w:val="009F186B"/>
    <w:rsid w:val="009F3870"/>
    <w:rsid w:val="00A13A66"/>
    <w:rsid w:val="00A325AF"/>
    <w:rsid w:val="00A91780"/>
    <w:rsid w:val="00B51923"/>
    <w:rsid w:val="00B96A2A"/>
    <w:rsid w:val="00BC1A60"/>
    <w:rsid w:val="00BC2C55"/>
    <w:rsid w:val="00BD5660"/>
    <w:rsid w:val="00BD5963"/>
    <w:rsid w:val="00C22180"/>
    <w:rsid w:val="00C517AB"/>
    <w:rsid w:val="00CB6A60"/>
    <w:rsid w:val="00D05517"/>
    <w:rsid w:val="00D436C5"/>
    <w:rsid w:val="00DF3213"/>
    <w:rsid w:val="00E16E8C"/>
    <w:rsid w:val="00E24EAB"/>
    <w:rsid w:val="00E31E1C"/>
    <w:rsid w:val="00E4661B"/>
    <w:rsid w:val="00E573A3"/>
    <w:rsid w:val="00E762C9"/>
    <w:rsid w:val="00E87D96"/>
    <w:rsid w:val="00EE1827"/>
    <w:rsid w:val="00EE6B29"/>
    <w:rsid w:val="00F01E5C"/>
    <w:rsid w:val="00F02732"/>
    <w:rsid w:val="00F25BF1"/>
    <w:rsid w:val="00F279A6"/>
    <w:rsid w:val="00F84B40"/>
    <w:rsid w:val="00F861EF"/>
    <w:rsid w:val="00FB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ED145B-6853-48A5-B756-03DDCB44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1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9B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71A1C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0A5B1F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unhideWhenUsed/>
    <w:rsid w:val="00187527"/>
    <w:pPr>
      <w:ind w:leftChars="2500" w:left="100"/>
    </w:pPr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1">
    <w:name w:val="日期 Char"/>
    <w:basedOn w:val="a0"/>
    <w:link w:val="a6"/>
    <w:uiPriority w:val="99"/>
    <w:rsid w:val="00187527"/>
    <w:rPr>
      <w:rFonts w:ascii="Times New Roman" w:eastAsia="宋体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5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5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9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04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7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52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21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6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95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27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21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326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unknown</cp:lastModifiedBy>
  <cp:revision>2</cp:revision>
  <cp:lastPrinted>2019-05-29T08:41:00Z</cp:lastPrinted>
  <dcterms:created xsi:type="dcterms:W3CDTF">2019-05-29T08:42:00Z</dcterms:created>
  <dcterms:modified xsi:type="dcterms:W3CDTF">2019-05-29T08:42:00Z</dcterms:modified>
</cp:coreProperties>
</file>